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5E1F31" w:rsidRDefault="00967CB1" w:rsidP="001C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SOLARIS</w:t>
      </w:r>
    </w:p>
    <w:p w:rsidR="001C7396" w:rsidRDefault="00025F30" w:rsidP="001C7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Перламутровый</w:t>
      </w:r>
      <w:r w:rsidR="005B18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лак с сияющими искорками</w:t>
      </w:r>
    </w:p>
    <w:p w:rsidR="001C7396" w:rsidRPr="005646B3" w:rsidRDefault="001C7396" w:rsidP="001C7396">
      <w:pPr>
        <w:jc w:val="center"/>
        <w:rPr>
          <w:b/>
          <w:sz w:val="22"/>
          <w:szCs w:val="22"/>
        </w:rPr>
      </w:pPr>
    </w:p>
    <w:p w:rsidR="001C7396" w:rsidRPr="005646B3" w:rsidRDefault="001C7396" w:rsidP="001C7396">
      <w:pPr>
        <w:jc w:val="both"/>
        <w:rPr>
          <w:b/>
          <w:i/>
          <w:sz w:val="22"/>
          <w:szCs w:val="22"/>
          <w:u w:val="single"/>
        </w:rPr>
        <w:sectPr w:rsidR="001C7396" w:rsidRPr="005646B3" w:rsidSect="00515046">
          <w:headerReference w:type="default" r:id="rId8"/>
          <w:footerReference w:type="default" r:id="rId9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025F30" w:rsidRPr="0050208A" w:rsidRDefault="001C7396" w:rsidP="00025F30">
      <w:pPr>
        <w:jc w:val="both"/>
        <w:rPr>
          <w:b/>
          <w:i/>
          <w:sz w:val="22"/>
          <w:szCs w:val="22"/>
        </w:rPr>
      </w:pPr>
      <w:r w:rsidRPr="0050208A">
        <w:rPr>
          <w:b/>
          <w:i/>
          <w:sz w:val="22"/>
          <w:szCs w:val="22"/>
          <w:u w:val="single"/>
        </w:rPr>
        <w:lastRenderedPageBreak/>
        <w:t>Применение:</w:t>
      </w:r>
      <w:r w:rsidRPr="0050208A">
        <w:rPr>
          <w:b/>
          <w:i/>
          <w:sz w:val="22"/>
          <w:szCs w:val="22"/>
        </w:rPr>
        <w:t xml:space="preserve"> </w:t>
      </w:r>
      <w:r w:rsidR="00025F30" w:rsidRPr="0050208A">
        <w:rPr>
          <w:sz w:val="22"/>
          <w:szCs w:val="22"/>
        </w:rPr>
        <w:t xml:space="preserve">Эффектный прозрачный перламутровый лак </w:t>
      </w:r>
      <w:r w:rsidR="00025F30" w:rsidRPr="0050208A">
        <w:rPr>
          <w:sz w:val="22"/>
          <w:szCs w:val="22"/>
          <w:lang w:val="en-US"/>
        </w:rPr>
        <w:t>SOLARIS</w:t>
      </w:r>
      <w:r w:rsidR="00025F30" w:rsidRPr="0050208A">
        <w:rPr>
          <w:sz w:val="22"/>
          <w:szCs w:val="22"/>
        </w:rPr>
        <w:t xml:space="preserve"> с мельчайшими сияющими искорками для эксклюзивных интерьеров. </w:t>
      </w:r>
    </w:p>
    <w:p w:rsidR="00025F30" w:rsidRPr="0050208A" w:rsidRDefault="00025F30" w:rsidP="00025F30">
      <w:pPr>
        <w:jc w:val="both"/>
        <w:rPr>
          <w:sz w:val="22"/>
          <w:szCs w:val="22"/>
        </w:rPr>
      </w:pPr>
      <w:r w:rsidRPr="0050208A">
        <w:rPr>
          <w:sz w:val="22"/>
          <w:szCs w:val="22"/>
        </w:rPr>
        <w:t xml:space="preserve">Прозрачный перламутровый фон наполняет помещение светом и воздухом. На нем в зависимости от угла зрения </w:t>
      </w:r>
      <w:r w:rsidR="00825652" w:rsidRPr="0050208A">
        <w:rPr>
          <w:sz w:val="22"/>
          <w:szCs w:val="22"/>
        </w:rPr>
        <w:t>то исчезают, то снова вспыхивают</w:t>
      </w:r>
      <w:r w:rsidRPr="0050208A">
        <w:rPr>
          <w:sz w:val="22"/>
          <w:szCs w:val="22"/>
        </w:rPr>
        <w:t xml:space="preserve"> россыпи серебристых и золотистых крупинок.  Краска переливается на солнце даже при незначитель</w:t>
      </w:r>
      <w:r w:rsidR="00825652" w:rsidRPr="0050208A">
        <w:rPr>
          <w:sz w:val="22"/>
          <w:szCs w:val="22"/>
        </w:rPr>
        <w:t xml:space="preserve">ном освещении, делая </w:t>
      </w:r>
      <w:r w:rsidRPr="0050208A">
        <w:rPr>
          <w:sz w:val="22"/>
          <w:szCs w:val="22"/>
        </w:rPr>
        <w:t>само</w:t>
      </w:r>
      <w:r w:rsidR="00825652" w:rsidRPr="0050208A">
        <w:rPr>
          <w:sz w:val="22"/>
          <w:szCs w:val="22"/>
        </w:rPr>
        <w:t>е темное помещение</w:t>
      </w:r>
      <w:r w:rsidRPr="0050208A">
        <w:rPr>
          <w:sz w:val="22"/>
          <w:szCs w:val="22"/>
        </w:rPr>
        <w:t xml:space="preserve"> интересным, ярким и эффектным при помощи лессирующего лака </w:t>
      </w:r>
      <w:r w:rsidRPr="0050208A">
        <w:rPr>
          <w:sz w:val="22"/>
          <w:szCs w:val="22"/>
          <w:lang w:val="en-US"/>
        </w:rPr>
        <w:t>SOLARIS</w:t>
      </w:r>
      <w:r w:rsidRPr="0050208A">
        <w:rPr>
          <w:sz w:val="22"/>
          <w:szCs w:val="22"/>
        </w:rPr>
        <w:t xml:space="preserve">. </w:t>
      </w:r>
    </w:p>
    <w:p w:rsidR="00025F30" w:rsidRPr="0050208A" w:rsidRDefault="0050208A" w:rsidP="00025F30">
      <w:pPr>
        <w:jc w:val="both"/>
        <w:rPr>
          <w:sz w:val="22"/>
          <w:szCs w:val="22"/>
        </w:rPr>
      </w:pPr>
      <w:r w:rsidRPr="0050208A">
        <w:rPr>
          <w:sz w:val="22"/>
          <w:szCs w:val="22"/>
        </w:rPr>
        <w:t>Декоративное покрытие</w:t>
      </w:r>
      <w:r w:rsidR="00025F30" w:rsidRPr="0050208A">
        <w:rPr>
          <w:sz w:val="22"/>
          <w:szCs w:val="22"/>
        </w:rPr>
        <w:t xml:space="preserve"> </w:t>
      </w:r>
      <w:r w:rsidR="00025F30" w:rsidRPr="0050208A">
        <w:rPr>
          <w:sz w:val="22"/>
          <w:szCs w:val="22"/>
          <w:lang w:val="en-US"/>
        </w:rPr>
        <w:t>SOLARIS</w:t>
      </w:r>
      <w:r w:rsidR="00025F30" w:rsidRPr="0050208A">
        <w:rPr>
          <w:sz w:val="22"/>
          <w:szCs w:val="22"/>
        </w:rPr>
        <w:t xml:space="preserve"> станет прекрасным дополнением к любому интерьеру, будь то гламурная гостиная шикарного особняка или небольшая комната </w:t>
      </w:r>
      <w:proofErr w:type="gramStart"/>
      <w:r w:rsidR="00025F30" w:rsidRPr="0050208A">
        <w:rPr>
          <w:sz w:val="22"/>
          <w:szCs w:val="22"/>
        </w:rPr>
        <w:t>в</w:t>
      </w:r>
      <w:proofErr w:type="gramEnd"/>
      <w:r w:rsidR="00025F30" w:rsidRPr="0050208A">
        <w:rPr>
          <w:sz w:val="22"/>
          <w:szCs w:val="22"/>
        </w:rPr>
        <w:t xml:space="preserve"> обычной многоэтажке. </w:t>
      </w:r>
      <w:proofErr w:type="gramStart"/>
      <w:r w:rsidR="00025F30" w:rsidRPr="0050208A">
        <w:rPr>
          <w:sz w:val="22"/>
          <w:szCs w:val="22"/>
        </w:rPr>
        <w:t>Сверкающий</w:t>
      </w:r>
      <w:proofErr w:type="gramEnd"/>
      <w:r w:rsidR="00025F30" w:rsidRPr="0050208A">
        <w:rPr>
          <w:sz w:val="22"/>
          <w:szCs w:val="22"/>
        </w:rPr>
        <w:t xml:space="preserve"> </w:t>
      </w:r>
      <w:r w:rsidR="00025F30" w:rsidRPr="0050208A">
        <w:rPr>
          <w:sz w:val="22"/>
          <w:szCs w:val="22"/>
          <w:lang w:val="en-US"/>
        </w:rPr>
        <w:t>SOLARIS</w:t>
      </w:r>
      <w:r w:rsidR="00025F30" w:rsidRPr="0050208A">
        <w:rPr>
          <w:sz w:val="22"/>
          <w:szCs w:val="22"/>
        </w:rPr>
        <w:t xml:space="preserve"> — это гарантия блестящего настроения в интерьере.</w:t>
      </w:r>
    </w:p>
    <w:p w:rsidR="00967CB1" w:rsidRPr="0050208A" w:rsidRDefault="00967CB1" w:rsidP="006A6B6D">
      <w:pPr>
        <w:jc w:val="both"/>
        <w:rPr>
          <w:b/>
          <w:i/>
          <w:sz w:val="22"/>
          <w:szCs w:val="22"/>
        </w:rPr>
      </w:pPr>
    </w:p>
    <w:p w:rsidR="003746F0" w:rsidRPr="0050208A" w:rsidRDefault="001C7396" w:rsidP="001C7396">
      <w:pPr>
        <w:jc w:val="both"/>
        <w:rPr>
          <w:sz w:val="22"/>
          <w:szCs w:val="22"/>
        </w:rPr>
      </w:pPr>
      <w:r w:rsidRPr="0050208A">
        <w:rPr>
          <w:b/>
          <w:i/>
          <w:sz w:val="22"/>
          <w:szCs w:val="22"/>
          <w:u w:val="single"/>
        </w:rPr>
        <w:t>Свойства:</w:t>
      </w:r>
      <w:r w:rsidRPr="0050208A">
        <w:rPr>
          <w:b/>
          <w:i/>
          <w:sz w:val="22"/>
          <w:szCs w:val="22"/>
        </w:rPr>
        <w:t xml:space="preserve"> </w:t>
      </w:r>
      <w:r w:rsidR="004D217C" w:rsidRPr="0050208A">
        <w:rPr>
          <w:sz w:val="22"/>
          <w:szCs w:val="22"/>
        </w:rPr>
        <w:t xml:space="preserve">Материал </w:t>
      </w:r>
      <w:r w:rsidR="00025F30" w:rsidRPr="0050208A">
        <w:rPr>
          <w:sz w:val="22"/>
          <w:szCs w:val="22"/>
          <w:lang w:val="en-US"/>
        </w:rPr>
        <w:t>SOLARIS</w:t>
      </w:r>
      <w:r w:rsidR="00025F30" w:rsidRPr="0050208A">
        <w:rPr>
          <w:sz w:val="22"/>
          <w:szCs w:val="22"/>
        </w:rPr>
        <w:t xml:space="preserve">  </w:t>
      </w:r>
      <w:r w:rsidR="004D217C" w:rsidRPr="0050208A">
        <w:rPr>
          <w:sz w:val="22"/>
          <w:szCs w:val="22"/>
        </w:rPr>
        <w:t xml:space="preserve">готов к применению. </w:t>
      </w:r>
      <w:r w:rsidR="00025F30" w:rsidRPr="0050208A">
        <w:rPr>
          <w:sz w:val="22"/>
          <w:szCs w:val="22"/>
        </w:rPr>
        <w:t>Создан</w:t>
      </w:r>
      <w:r w:rsidR="00B67CC0" w:rsidRPr="0050208A">
        <w:rPr>
          <w:sz w:val="22"/>
          <w:szCs w:val="22"/>
        </w:rPr>
        <w:t xml:space="preserve"> на основе модифицированных </w:t>
      </w:r>
      <w:r w:rsidR="00025580" w:rsidRPr="0050208A">
        <w:rPr>
          <w:sz w:val="22"/>
          <w:szCs w:val="22"/>
        </w:rPr>
        <w:t>акриловых</w:t>
      </w:r>
      <w:r w:rsidR="00B67CC0" w:rsidRPr="0050208A">
        <w:rPr>
          <w:sz w:val="22"/>
          <w:szCs w:val="22"/>
        </w:rPr>
        <w:t xml:space="preserve"> полимеров и перламутровых </w:t>
      </w:r>
      <w:r w:rsidR="00025580" w:rsidRPr="0050208A">
        <w:rPr>
          <w:sz w:val="22"/>
          <w:szCs w:val="22"/>
        </w:rPr>
        <w:t>добавок.</w:t>
      </w:r>
      <w:r w:rsidR="00B67CC0" w:rsidRPr="0050208A">
        <w:rPr>
          <w:sz w:val="22"/>
          <w:szCs w:val="22"/>
        </w:rPr>
        <w:t xml:space="preserve"> </w:t>
      </w:r>
      <w:r w:rsidR="00025F30" w:rsidRPr="0050208A">
        <w:rPr>
          <w:sz w:val="22"/>
          <w:szCs w:val="22"/>
        </w:rPr>
        <w:t xml:space="preserve">Покрытие </w:t>
      </w:r>
      <w:r w:rsidR="00025F30" w:rsidRPr="0050208A">
        <w:rPr>
          <w:sz w:val="22"/>
          <w:szCs w:val="22"/>
          <w:lang w:val="en-US"/>
        </w:rPr>
        <w:t>SOLARIS</w:t>
      </w:r>
      <w:r w:rsidR="00025F30" w:rsidRPr="0050208A">
        <w:rPr>
          <w:sz w:val="22"/>
          <w:szCs w:val="22"/>
        </w:rPr>
        <w:t xml:space="preserve">  паропроницаемое</w:t>
      </w:r>
      <w:r w:rsidRPr="0050208A">
        <w:rPr>
          <w:sz w:val="22"/>
          <w:szCs w:val="22"/>
        </w:rPr>
        <w:t>, не препятствует воздухообмену.</w:t>
      </w:r>
      <w:r w:rsidR="00EC6DC5" w:rsidRPr="0050208A">
        <w:rPr>
          <w:sz w:val="22"/>
          <w:szCs w:val="22"/>
        </w:rPr>
        <w:t xml:space="preserve"> </w:t>
      </w:r>
      <w:r w:rsidR="00025F30" w:rsidRPr="0050208A">
        <w:rPr>
          <w:sz w:val="22"/>
          <w:szCs w:val="22"/>
        </w:rPr>
        <w:t xml:space="preserve">Экологически </w:t>
      </w:r>
      <w:proofErr w:type="gramStart"/>
      <w:r w:rsidR="00025F30" w:rsidRPr="0050208A">
        <w:rPr>
          <w:sz w:val="22"/>
          <w:szCs w:val="22"/>
        </w:rPr>
        <w:t>чистое</w:t>
      </w:r>
      <w:proofErr w:type="gramEnd"/>
      <w:r w:rsidR="00B67CC0" w:rsidRPr="0050208A">
        <w:rPr>
          <w:sz w:val="22"/>
          <w:szCs w:val="22"/>
        </w:rPr>
        <w:t>,</w:t>
      </w:r>
      <w:r w:rsidRPr="0050208A">
        <w:rPr>
          <w:sz w:val="22"/>
          <w:szCs w:val="22"/>
        </w:rPr>
        <w:t xml:space="preserve"> </w:t>
      </w:r>
      <w:r w:rsidR="00B67CC0" w:rsidRPr="0050208A">
        <w:rPr>
          <w:sz w:val="22"/>
          <w:szCs w:val="22"/>
        </w:rPr>
        <w:t>у</w:t>
      </w:r>
      <w:r w:rsidR="00025F30" w:rsidRPr="0050208A">
        <w:rPr>
          <w:sz w:val="22"/>
          <w:szCs w:val="22"/>
        </w:rPr>
        <w:t>стойчиво</w:t>
      </w:r>
      <w:r w:rsidR="00EC6DC5" w:rsidRPr="0050208A">
        <w:rPr>
          <w:sz w:val="22"/>
          <w:szCs w:val="22"/>
        </w:rPr>
        <w:t xml:space="preserve"> к мытью и истиранию. </w:t>
      </w:r>
    </w:p>
    <w:p w:rsidR="001C7396" w:rsidRPr="0050208A" w:rsidRDefault="001C7396" w:rsidP="001C7396">
      <w:pPr>
        <w:jc w:val="both"/>
        <w:rPr>
          <w:sz w:val="22"/>
          <w:szCs w:val="22"/>
        </w:rPr>
      </w:pPr>
      <w:r w:rsidRPr="0050208A">
        <w:rPr>
          <w:sz w:val="22"/>
          <w:szCs w:val="22"/>
        </w:rPr>
        <w:t>Разбавитель: вода.</w:t>
      </w:r>
      <w:r w:rsidR="00AD36A4" w:rsidRPr="0050208A">
        <w:rPr>
          <w:b/>
          <w:sz w:val="22"/>
          <w:szCs w:val="22"/>
        </w:rPr>
        <w:t xml:space="preserve"> </w:t>
      </w:r>
      <w:r w:rsidR="00AD36A4" w:rsidRPr="0050208A">
        <w:rPr>
          <w:sz w:val="22"/>
          <w:szCs w:val="22"/>
        </w:rPr>
        <w:t>При нео</w:t>
      </w:r>
      <w:r w:rsidR="001E5A54" w:rsidRPr="0050208A">
        <w:rPr>
          <w:sz w:val="22"/>
          <w:szCs w:val="22"/>
        </w:rPr>
        <w:t>б</w:t>
      </w:r>
      <w:r w:rsidR="00025F30" w:rsidRPr="0050208A">
        <w:rPr>
          <w:sz w:val="22"/>
          <w:szCs w:val="22"/>
        </w:rPr>
        <w:t>ходимости разбавить водой (до 5</w:t>
      </w:r>
      <w:r w:rsidR="00AD36A4" w:rsidRPr="0050208A">
        <w:rPr>
          <w:sz w:val="22"/>
          <w:szCs w:val="22"/>
        </w:rPr>
        <w:t>%)</w:t>
      </w:r>
      <w:r w:rsidR="001E5A54" w:rsidRPr="0050208A">
        <w:rPr>
          <w:sz w:val="22"/>
          <w:szCs w:val="22"/>
        </w:rPr>
        <w:t>.</w:t>
      </w:r>
    </w:p>
    <w:p w:rsidR="001C7396" w:rsidRPr="0050208A" w:rsidRDefault="001C7396" w:rsidP="001C7396">
      <w:pPr>
        <w:jc w:val="both"/>
        <w:rPr>
          <w:sz w:val="22"/>
          <w:szCs w:val="22"/>
        </w:rPr>
      </w:pPr>
      <w:r w:rsidRPr="0050208A">
        <w:rPr>
          <w:sz w:val="22"/>
          <w:szCs w:val="22"/>
        </w:rPr>
        <w:t>Не содержит растворителей.</w:t>
      </w:r>
    </w:p>
    <w:p w:rsidR="001C7396" w:rsidRPr="0050208A" w:rsidRDefault="00A55780" w:rsidP="001C7396">
      <w:pPr>
        <w:jc w:val="both"/>
        <w:rPr>
          <w:sz w:val="22"/>
          <w:szCs w:val="22"/>
        </w:rPr>
      </w:pPr>
      <w:r w:rsidRPr="0050208A">
        <w:rPr>
          <w:sz w:val="22"/>
          <w:szCs w:val="22"/>
        </w:rPr>
        <w:t>Сухой остаток: не менее 20%.</w:t>
      </w:r>
    </w:p>
    <w:p w:rsidR="001C7396" w:rsidRPr="0050208A" w:rsidRDefault="001C7396" w:rsidP="001C7396">
      <w:pPr>
        <w:jc w:val="both"/>
        <w:rPr>
          <w:sz w:val="22"/>
          <w:szCs w:val="22"/>
        </w:rPr>
      </w:pPr>
      <w:r w:rsidRPr="0050208A">
        <w:rPr>
          <w:sz w:val="22"/>
          <w:szCs w:val="22"/>
        </w:rPr>
        <w:t xml:space="preserve">Максимальный размер </w:t>
      </w:r>
      <w:r w:rsidR="00345C3F" w:rsidRPr="0050208A">
        <w:rPr>
          <w:sz w:val="22"/>
          <w:szCs w:val="22"/>
        </w:rPr>
        <w:t>частиц</w:t>
      </w:r>
      <w:r w:rsidRPr="0050208A">
        <w:rPr>
          <w:sz w:val="22"/>
          <w:szCs w:val="22"/>
        </w:rPr>
        <w:t xml:space="preserve">: </w:t>
      </w:r>
    </w:p>
    <w:p w:rsidR="00ED4EFF" w:rsidRPr="0050208A" w:rsidRDefault="00ED4EFF" w:rsidP="001C7396">
      <w:pPr>
        <w:jc w:val="both"/>
        <w:rPr>
          <w:sz w:val="22"/>
          <w:szCs w:val="22"/>
        </w:rPr>
      </w:pPr>
    </w:p>
    <w:p w:rsidR="001C7396" w:rsidRPr="0050208A" w:rsidRDefault="001C7396" w:rsidP="001C7396">
      <w:pPr>
        <w:jc w:val="both"/>
        <w:rPr>
          <w:sz w:val="22"/>
          <w:szCs w:val="22"/>
        </w:rPr>
      </w:pPr>
      <w:r w:rsidRPr="0050208A">
        <w:rPr>
          <w:b/>
          <w:i/>
          <w:sz w:val="22"/>
          <w:szCs w:val="22"/>
          <w:u w:val="single"/>
        </w:rPr>
        <w:t>Расход</w:t>
      </w:r>
      <w:r w:rsidRPr="0050208A">
        <w:rPr>
          <w:b/>
          <w:i/>
          <w:sz w:val="22"/>
          <w:szCs w:val="22"/>
        </w:rPr>
        <w:t>:</w:t>
      </w:r>
      <w:r w:rsidR="00025F30" w:rsidRPr="0050208A">
        <w:rPr>
          <w:sz w:val="22"/>
          <w:szCs w:val="22"/>
        </w:rPr>
        <w:t xml:space="preserve"> Средний расход от 0,07</w:t>
      </w:r>
      <w:r w:rsidRPr="0050208A">
        <w:rPr>
          <w:sz w:val="22"/>
          <w:szCs w:val="22"/>
        </w:rPr>
        <w:t xml:space="preserve"> – </w:t>
      </w:r>
      <w:r w:rsidR="00AF48B2" w:rsidRPr="0050208A">
        <w:rPr>
          <w:sz w:val="22"/>
          <w:szCs w:val="22"/>
        </w:rPr>
        <w:t>0</w:t>
      </w:r>
      <w:r w:rsidRPr="0050208A">
        <w:rPr>
          <w:sz w:val="22"/>
          <w:szCs w:val="22"/>
        </w:rPr>
        <w:t>,</w:t>
      </w:r>
      <w:r w:rsidR="00025F30" w:rsidRPr="0050208A">
        <w:rPr>
          <w:sz w:val="22"/>
          <w:szCs w:val="22"/>
        </w:rPr>
        <w:t>1</w:t>
      </w:r>
      <w:r w:rsidRPr="0050208A">
        <w:rPr>
          <w:sz w:val="22"/>
          <w:szCs w:val="22"/>
        </w:rPr>
        <w:t xml:space="preserve"> кг/м</w:t>
      </w:r>
      <w:proofErr w:type="gramStart"/>
      <w:r w:rsidRPr="0050208A">
        <w:rPr>
          <w:sz w:val="22"/>
          <w:szCs w:val="22"/>
          <w:vertAlign w:val="superscript"/>
        </w:rPr>
        <w:t>2</w:t>
      </w:r>
      <w:proofErr w:type="gramEnd"/>
      <w:r w:rsidRPr="0050208A">
        <w:rPr>
          <w:sz w:val="22"/>
          <w:szCs w:val="22"/>
        </w:rPr>
        <w:t xml:space="preserve"> в зависимости от выбранного </w:t>
      </w:r>
      <w:r w:rsidR="00AF48B2" w:rsidRPr="0050208A">
        <w:rPr>
          <w:sz w:val="22"/>
          <w:szCs w:val="22"/>
        </w:rPr>
        <w:t>рисунка</w:t>
      </w:r>
      <w:r w:rsidRPr="0050208A">
        <w:rPr>
          <w:sz w:val="22"/>
          <w:szCs w:val="22"/>
        </w:rPr>
        <w:t>.</w:t>
      </w:r>
    </w:p>
    <w:p w:rsidR="001C7396" w:rsidRPr="0050208A" w:rsidRDefault="001C7396" w:rsidP="001C7396">
      <w:pPr>
        <w:jc w:val="both"/>
        <w:rPr>
          <w:sz w:val="22"/>
          <w:szCs w:val="22"/>
        </w:rPr>
      </w:pPr>
    </w:p>
    <w:p w:rsidR="001C7396" w:rsidRPr="0050208A" w:rsidRDefault="001C7396" w:rsidP="001C7396">
      <w:pPr>
        <w:jc w:val="both"/>
        <w:rPr>
          <w:sz w:val="22"/>
          <w:szCs w:val="22"/>
        </w:rPr>
      </w:pPr>
      <w:r w:rsidRPr="0050208A">
        <w:rPr>
          <w:b/>
          <w:i/>
          <w:sz w:val="22"/>
          <w:szCs w:val="22"/>
          <w:u w:val="single"/>
        </w:rPr>
        <w:t>Время высыхания:</w:t>
      </w:r>
      <w:r w:rsidRPr="0050208A">
        <w:rPr>
          <w:b/>
          <w:sz w:val="22"/>
          <w:szCs w:val="22"/>
        </w:rPr>
        <w:t xml:space="preserve"> </w:t>
      </w:r>
      <w:r w:rsidR="00025F30" w:rsidRPr="0050208A">
        <w:rPr>
          <w:sz w:val="22"/>
          <w:szCs w:val="22"/>
        </w:rPr>
        <w:t>«</w:t>
      </w:r>
      <w:proofErr w:type="gramStart"/>
      <w:r w:rsidR="00025F30" w:rsidRPr="0050208A">
        <w:rPr>
          <w:sz w:val="22"/>
          <w:szCs w:val="22"/>
        </w:rPr>
        <w:t>На</w:t>
      </w:r>
      <w:proofErr w:type="gramEnd"/>
      <w:r w:rsidR="00025F30" w:rsidRPr="0050208A">
        <w:rPr>
          <w:sz w:val="22"/>
          <w:szCs w:val="22"/>
        </w:rPr>
        <w:t xml:space="preserve"> отлип» около 30</w:t>
      </w:r>
      <w:r w:rsidR="00AF48B2" w:rsidRPr="0050208A">
        <w:rPr>
          <w:sz w:val="22"/>
          <w:szCs w:val="22"/>
        </w:rPr>
        <w:t xml:space="preserve"> </w:t>
      </w:r>
      <w:r w:rsidR="00025F30" w:rsidRPr="0050208A">
        <w:rPr>
          <w:sz w:val="22"/>
          <w:szCs w:val="22"/>
        </w:rPr>
        <w:t>минут</w:t>
      </w:r>
      <w:r w:rsidRPr="0050208A">
        <w:rPr>
          <w:sz w:val="22"/>
          <w:szCs w:val="22"/>
        </w:rPr>
        <w:t xml:space="preserve">. Полное высыхание через 24 часа. </w:t>
      </w:r>
    </w:p>
    <w:p w:rsidR="001C7396" w:rsidRPr="0050208A" w:rsidRDefault="001C7396" w:rsidP="001C7396">
      <w:pPr>
        <w:jc w:val="both"/>
        <w:rPr>
          <w:sz w:val="22"/>
          <w:szCs w:val="22"/>
        </w:rPr>
      </w:pPr>
      <w:r w:rsidRPr="0050208A">
        <w:rPr>
          <w:sz w:val="22"/>
          <w:szCs w:val="22"/>
        </w:rPr>
        <w:t>Полная полимеризация 1-3 недели в зависимости от температуры и окружающего воздуха.</w:t>
      </w:r>
    </w:p>
    <w:p w:rsidR="006424AE" w:rsidRPr="0050208A" w:rsidRDefault="001C7396" w:rsidP="006424AE">
      <w:pPr>
        <w:pStyle w:val="ab"/>
        <w:jc w:val="both"/>
        <w:rPr>
          <w:sz w:val="22"/>
          <w:szCs w:val="22"/>
        </w:rPr>
      </w:pPr>
      <w:r w:rsidRPr="0050208A">
        <w:rPr>
          <w:b/>
          <w:i/>
          <w:sz w:val="22"/>
          <w:szCs w:val="22"/>
          <w:u w:val="single"/>
        </w:rPr>
        <w:t>Цвет:</w:t>
      </w:r>
      <w:r w:rsidR="006424AE" w:rsidRPr="0050208A">
        <w:rPr>
          <w:b/>
          <w:i/>
          <w:sz w:val="22"/>
          <w:szCs w:val="22"/>
        </w:rPr>
        <w:t xml:space="preserve"> </w:t>
      </w:r>
      <w:r w:rsidR="006424AE" w:rsidRPr="0050208A">
        <w:rPr>
          <w:sz w:val="22"/>
          <w:szCs w:val="22"/>
        </w:rPr>
        <w:t xml:space="preserve">Материал выпускается в серебристом </w:t>
      </w:r>
      <w:r w:rsidR="00133EB4" w:rsidRPr="0050208A">
        <w:rPr>
          <w:sz w:val="22"/>
          <w:szCs w:val="22"/>
        </w:rPr>
        <w:t xml:space="preserve">и золотистом </w:t>
      </w:r>
      <w:r w:rsidR="00825652" w:rsidRPr="0050208A">
        <w:rPr>
          <w:sz w:val="22"/>
          <w:szCs w:val="22"/>
        </w:rPr>
        <w:t>базовых тонах.</w:t>
      </w:r>
    </w:p>
    <w:p w:rsidR="00AF48B2" w:rsidRPr="0050208A" w:rsidRDefault="001C7396" w:rsidP="00AF48B2">
      <w:pPr>
        <w:jc w:val="both"/>
        <w:rPr>
          <w:sz w:val="22"/>
          <w:szCs w:val="22"/>
        </w:rPr>
      </w:pPr>
      <w:r w:rsidRPr="0050208A">
        <w:rPr>
          <w:b/>
          <w:i/>
          <w:sz w:val="22"/>
          <w:szCs w:val="22"/>
          <w:u w:val="single"/>
        </w:rPr>
        <w:t>Подготовка поверхности:</w:t>
      </w:r>
      <w:r w:rsidR="00AF48B2" w:rsidRPr="0050208A">
        <w:rPr>
          <w:b/>
          <w:i/>
          <w:sz w:val="22"/>
          <w:szCs w:val="22"/>
        </w:rPr>
        <w:t xml:space="preserve"> </w:t>
      </w:r>
      <w:r w:rsidR="00AF48B2" w:rsidRPr="0050208A">
        <w:rPr>
          <w:sz w:val="22"/>
          <w:szCs w:val="22"/>
        </w:rPr>
        <w:t xml:space="preserve">Наносить декоративный материал на однородную, предварительно выровненную, </w:t>
      </w:r>
      <w:r w:rsidR="00825652" w:rsidRPr="0050208A">
        <w:rPr>
          <w:sz w:val="22"/>
          <w:szCs w:val="22"/>
        </w:rPr>
        <w:t xml:space="preserve">сухую </w:t>
      </w:r>
      <w:r w:rsidR="00AF48B2" w:rsidRPr="0050208A">
        <w:rPr>
          <w:sz w:val="22"/>
          <w:szCs w:val="22"/>
        </w:rPr>
        <w:t>и чистую повер</w:t>
      </w:r>
      <w:r w:rsidR="00825652" w:rsidRPr="0050208A">
        <w:rPr>
          <w:sz w:val="22"/>
          <w:szCs w:val="22"/>
        </w:rPr>
        <w:t xml:space="preserve">хность. Если необходимо, удалить </w:t>
      </w:r>
      <w:r w:rsidR="00AF48B2" w:rsidRPr="0050208A">
        <w:rPr>
          <w:sz w:val="22"/>
          <w:szCs w:val="22"/>
        </w:rPr>
        <w:t xml:space="preserve"> шпателем имеющиеся непрочные части и отстающие слои </w:t>
      </w:r>
      <w:r w:rsidR="00AF48B2" w:rsidRPr="0050208A">
        <w:rPr>
          <w:sz w:val="22"/>
          <w:szCs w:val="22"/>
        </w:rPr>
        <w:lastRenderedPageBreak/>
        <w:t xml:space="preserve">старой краски. Трещины и сколы выровнять с помощью штукатурных или шпаклевочных составов. </w:t>
      </w:r>
      <w:r w:rsidR="00825652" w:rsidRPr="0050208A">
        <w:rPr>
          <w:sz w:val="22"/>
          <w:szCs w:val="22"/>
        </w:rPr>
        <w:t>Отшлифовать</w:t>
      </w:r>
      <w:r w:rsidR="00AF48B2" w:rsidRPr="0050208A">
        <w:rPr>
          <w:sz w:val="22"/>
          <w:szCs w:val="22"/>
        </w:rPr>
        <w:t xml:space="preserve"> шпатлевку мелкой н</w:t>
      </w:r>
      <w:r w:rsidR="00825652" w:rsidRPr="0050208A">
        <w:rPr>
          <w:sz w:val="22"/>
          <w:szCs w:val="22"/>
        </w:rPr>
        <w:t xml:space="preserve">аждачной бумагой. Удалить остатки пыли  мягкой щеткой </w:t>
      </w:r>
      <w:r w:rsidR="00AF48B2" w:rsidRPr="0050208A">
        <w:rPr>
          <w:sz w:val="22"/>
          <w:szCs w:val="22"/>
        </w:rPr>
        <w:t xml:space="preserve"> или пылесосом.</w:t>
      </w:r>
    </w:p>
    <w:p w:rsidR="00ED4EFF" w:rsidRPr="0050208A" w:rsidRDefault="00ED4EFF" w:rsidP="00ED4EFF">
      <w:pPr>
        <w:jc w:val="both"/>
        <w:rPr>
          <w:sz w:val="22"/>
          <w:szCs w:val="22"/>
        </w:rPr>
      </w:pPr>
      <w:r w:rsidRPr="0050208A">
        <w:rPr>
          <w:sz w:val="22"/>
          <w:szCs w:val="22"/>
        </w:rPr>
        <w:t>Стена долж</w:t>
      </w:r>
      <w:r w:rsidR="00825652" w:rsidRPr="0050208A">
        <w:rPr>
          <w:sz w:val="22"/>
          <w:szCs w:val="22"/>
        </w:rPr>
        <w:t>на быть тщательно подготовлена и гладко выровнена.</w:t>
      </w:r>
    </w:p>
    <w:p w:rsidR="001C7396" w:rsidRPr="0050208A" w:rsidRDefault="00292CBD" w:rsidP="00AF48B2">
      <w:pPr>
        <w:jc w:val="both"/>
        <w:rPr>
          <w:sz w:val="22"/>
          <w:szCs w:val="22"/>
        </w:rPr>
      </w:pPr>
      <w:r w:rsidRPr="0050208A">
        <w:rPr>
          <w:sz w:val="22"/>
          <w:szCs w:val="22"/>
        </w:rPr>
        <w:t xml:space="preserve">Для укрепления поверхности, уменьшения впитывающей способности  и увеличения адгезии  поверхность обработать грунтом глубокого проникновения </w:t>
      </w:r>
      <w:r w:rsidRPr="0050208A">
        <w:rPr>
          <w:sz w:val="22"/>
          <w:szCs w:val="22"/>
          <w:lang w:val="en-US"/>
        </w:rPr>
        <w:t>PRIMER</w:t>
      </w:r>
      <w:r w:rsidRPr="0050208A">
        <w:rPr>
          <w:sz w:val="22"/>
          <w:szCs w:val="22"/>
        </w:rPr>
        <w:t xml:space="preserve"> </w:t>
      </w:r>
      <w:r w:rsidRPr="0050208A">
        <w:rPr>
          <w:sz w:val="22"/>
          <w:szCs w:val="22"/>
          <w:lang w:val="en-US"/>
        </w:rPr>
        <w:t>FORTE</w:t>
      </w:r>
      <w:r w:rsidRPr="0050208A">
        <w:rPr>
          <w:sz w:val="22"/>
          <w:szCs w:val="22"/>
        </w:rPr>
        <w:t xml:space="preserve">. </w:t>
      </w:r>
    </w:p>
    <w:p w:rsidR="00ED4EFF" w:rsidRPr="0050208A" w:rsidRDefault="00ED4EFF" w:rsidP="001C7396">
      <w:pPr>
        <w:jc w:val="both"/>
        <w:rPr>
          <w:b/>
          <w:i/>
          <w:sz w:val="22"/>
          <w:szCs w:val="22"/>
          <w:u w:val="single"/>
        </w:rPr>
      </w:pPr>
    </w:p>
    <w:p w:rsidR="00691AC4" w:rsidRPr="0050208A" w:rsidRDefault="00ED4EFF" w:rsidP="00691AC4">
      <w:pPr>
        <w:jc w:val="both"/>
        <w:rPr>
          <w:b/>
          <w:sz w:val="22"/>
          <w:szCs w:val="22"/>
        </w:rPr>
      </w:pPr>
      <w:r w:rsidRPr="0050208A">
        <w:rPr>
          <w:b/>
          <w:i/>
          <w:sz w:val="22"/>
          <w:szCs w:val="22"/>
          <w:u w:val="single"/>
        </w:rPr>
        <w:t xml:space="preserve">Технология нанесения: </w:t>
      </w:r>
      <w:r w:rsidR="00691AC4" w:rsidRPr="0050208A">
        <w:rPr>
          <w:sz w:val="22"/>
          <w:szCs w:val="22"/>
        </w:rPr>
        <w:t xml:space="preserve">Перед использованием лак </w:t>
      </w:r>
      <w:r w:rsidR="00691AC4" w:rsidRPr="0050208A">
        <w:rPr>
          <w:sz w:val="22"/>
          <w:szCs w:val="22"/>
          <w:lang w:val="en-US"/>
        </w:rPr>
        <w:t>SOLARIS</w:t>
      </w:r>
      <w:r w:rsidR="00691AC4" w:rsidRPr="0050208A">
        <w:rPr>
          <w:sz w:val="22"/>
          <w:szCs w:val="22"/>
        </w:rPr>
        <w:t xml:space="preserve"> тщательно перемешать. Нанести колерованную в нужный цвет </w:t>
      </w:r>
      <w:r w:rsidR="00825652" w:rsidRPr="0050208A">
        <w:rPr>
          <w:sz w:val="22"/>
          <w:szCs w:val="22"/>
        </w:rPr>
        <w:t xml:space="preserve">акриловую </w:t>
      </w:r>
      <w:r w:rsidR="00691AC4" w:rsidRPr="0050208A">
        <w:rPr>
          <w:sz w:val="22"/>
          <w:szCs w:val="22"/>
        </w:rPr>
        <w:t xml:space="preserve">краску </w:t>
      </w:r>
      <w:r w:rsidR="00691AC4" w:rsidRPr="0050208A">
        <w:rPr>
          <w:sz w:val="22"/>
          <w:szCs w:val="22"/>
          <w:lang w:val="en-US"/>
        </w:rPr>
        <w:t>BASAMENTO</w:t>
      </w:r>
      <w:r w:rsidR="00691AC4" w:rsidRPr="0050208A">
        <w:rPr>
          <w:sz w:val="22"/>
          <w:szCs w:val="22"/>
        </w:rPr>
        <w:t xml:space="preserve"> в два слоя велюровым валиком. С помощью широкой кисти или валика с коротким ворсом </w:t>
      </w:r>
      <w:r w:rsidR="00691AC4" w:rsidRPr="0050208A">
        <w:rPr>
          <w:sz w:val="22"/>
          <w:szCs w:val="22"/>
          <w:lang w:val="en-US"/>
        </w:rPr>
        <w:t>SOLARIS</w:t>
      </w:r>
      <w:r w:rsidR="00825652" w:rsidRPr="0050208A">
        <w:rPr>
          <w:sz w:val="22"/>
          <w:szCs w:val="22"/>
        </w:rPr>
        <w:t xml:space="preserve"> нанести </w:t>
      </w:r>
      <w:r w:rsidR="00691AC4" w:rsidRPr="0050208A">
        <w:rPr>
          <w:sz w:val="22"/>
          <w:szCs w:val="22"/>
        </w:rPr>
        <w:t xml:space="preserve"> разрозненными мазками без полного укрытия всей поверхности. Сра</w:t>
      </w:r>
      <w:r w:rsidR="00825652" w:rsidRPr="0050208A">
        <w:rPr>
          <w:sz w:val="22"/>
          <w:szCs w:val="22"/>
        </w:rPr>
        <w:t>зу после этого мазки соединить (растянуть</w:t>
      </w:r>
      <w:r w:rsidR="00691AC4" w:rsidRPr="0050208A">
        <w:rPr>
          <w:sz w:val="22"/>
          <w:szCs w:val="22"/>
        </w:rPr>
        <w:t xml:space="preserve">) резиновым шпателем или шпателем «бабочка» до получения единого непрерывного слоя. Движения шпателем должны быть разнонаправленными и хаотичными. </w:t>
      </w:r>
    </w:p>
    <w:p w:rsidR="00691AC4" w:rsidRPr="0050208A" w:rsidRDefault="00691AC4" w:rsidP="00691AC4">
      <w:pPr>
        <w:jc w:val="both"/>
        <w:rPr>
          <w:sz w:val="22"/>
          <w:szCs w:val="22"/>
        </w:rPr>
      </w:pPr>
      <w:r w:rsidRPr="0050208A">
        <w:rPr>
          <w:sz w:val="22"/>
          <w:szCs w:val="22"/>
        </w:rPr>
        <w:t xml:space="preserve">Наносить </w:t>
      </w:r>
      <w:r w:rsidRPr="0050208A">
        <w:rPr>
          <w:sz w:val="22"/>
          <w:szCs w:val="22"/>
          <w:lang w:val="en-US"/>
        </w:rPr>
        <w:t>SOLARIS</w:t>
      </w:r>
      <w:r w:rsidRPr="0050208A">
        <w:rPr>
          <w:sz w:val="22"/>
          <w:szCs w:val="22"/>
        </w:rPr>
        <w:t xml:space="preserve"> следует участками не более 0,7 х 1,0 м, тщательно растушевывая стыки между ними. Данная величина рабочей поверхности позволит избежать проблемы преждевременного высыхания краски на незаконченном слое. Следующий слой </w:t>
      </w:r>
      <w:r w:rsidR="00825652" w:rsidRPr="0050208A">
        <w:rPr>
          <w:sz w:val="22"/>
          <w:szCs w:val="22"/>
        </w:rPr>
        <w:t>“</w:t>
      </w:r>
      <w:r w:rsidRPr="0050208A">
        <w:rPr>
          <w:sz w:val="22"/>
          <w:szCs w:val="22"/>
        </w:rPr>
        <w:t>финиша</w:t>
      </w:r>
      <w:r w:rsidR="00825652" w:rsidRPr="0050208A">
        <w:rPr>
          <w:sz w:val="22"/>
          <w:szCs w:val="22"/>
        </w:rPr>
        <w:t>”</w:t>
      </w:r>
      <w:r w:rsidRPr="0050208A">
        <w:rPr>
          <w:sz w:val="22"/>
          <w:szCs w:val="22"/>
        </w:rPr>
        <w:t xml:space="preserve"> можно наносить только после высыхания предыдущего (12-24 часа).</w:t>
      </w:r>
    </w:p>
    <w:p w:rsidR="00691AC4" w:rsidRPr="0050208A" w:rsidRDefault="00691AC4" w:rsidP="00691AC4">
      <w:pPr>
        <w:jc w:val="both"/>
        <w:rPr>
          <w:sz w:val="22"/>
          <w:szCs w:val="22"/>
        </w:rPr>
      </w:pPr>
      <w:r w:rsidRPr="0050208A">
        <w:rPr>
          <w:sz w:val="22"/>
          <w:szCs w:val="22"/>
        </w:rPr>
        <w:t xml:space="preserve"> </w:t>
      </w:r>
      <w:r w:rsidR="00825652" w:rsidRPr="0050208A">
        <w:rPr>
          <w:sz w:val="22"/>
          <w:szCs w:val="22"/>
        </w:rPr>
        <w:t xml:space="preserve">Лак </w:t>
      </w:r>
      <w:r w:rsidRPr="0050208A">
        <w:rPr>
          <w:sz w:val="22"/>
          <w:szCs w:val="22"/>
        </w:rPr>
        <w:t xml:space="preserve">можно наносить </w:t>
      </w:r>
      <w:r w:rsidR="00825652" w:rsidRPr="0050208A">
        <w:rPr>
          <w:sz w:val="22"/>
          <w:szCs w:val="22"/>
        </w:rPr>
        <w:t xml:space="preserve">и </w:t>
      </w:r>
      <w:r w:rsidRPr="0050208A">
        <w:rPr>
          <w:sz w:val="22"/>
          <w:szCs w:val="22"/>
        </w:rPr>
        <w:t>с помощью краскопульта. Допускается разбавление водой на 10%, давление должно составлять не менее 6 атм., диаметр сопл</w:t>
      </w:r>
      <w:r w:rsidR="00825652" w:rsidRPr="0050208A">
        <w:rPr>
          <w:sz w:val="22"/>
          <w:szCs w:val="22"/>
        </w:rPr>
        <w:t>а пистолета 1,8–2,0 мм. Нанести</w:t>
      </w:r>
      <w:r w:rsidRPr="0050208A">
        <w:rPr>
          <w:sz w:val="22"/>
          <w:szCs w:val="22"/>
        </w:rPr>
        <w:t xml:space="preserve"> 1-2 слоя краски, количество слоев зависит от качества распыления. Промежуток времени между нанесением слоев 4-6 часов. Для получения различных декоративных эффектов </w:t>
      </w:r>
      <w:r w:rsidRPr="0050208A">
        <w:rPr>
          <w:sz w:val="22"/>
          <w:szCs w:val="22"/>
          <w:lang w:val="en-US"/>
        </w:rPr>
        <w:t>SOLARIS</w:t>
      </w:r>
      <w:r w:rsidRPr="0050208A">
        <w:rPr>
          <w:sz w:val="22"/>
          <w:szCs w:val="22"/>
        </w:rPr>
        <w:t xml:space="preserve"> может наноситься с помощью шпателя, тампона, губки, кисти. </w:t>
      </w:r>
    </w:p>
    <w:p w:rsidR="00691AC4" w:rsidRPr="0050208A" w:rsidRDefault="00691AC4" w:rsidP="001E5A54">
      <w:pPr>
        <w:jc w:val="both"/>
        <w:rPr>
          <w:b/>
          <w:i/>
          <w:sz w:val="22"/>
          <w:szCs w:val="22"/>
          <w:u w:val="single"/>
        </w:rPr>
      </w:pPr>
    </w:p>
    <w:p w:rsidR="00C903E1" w:rsidRPr="0050208A" w:rsidRDefault="00C903E1" w:rsidP="001C7396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50208A">
        <w:rPr>
          <w:b/>
          <w:i/>
          <w:color w:val="000000"/>
          <w:spacing w:val="-2"/>
          <w:sz w:val="22"/>
          <w:szCs w:val="22"/>
          <w:u w:val="single"/>
        </w:rPr>
        <w:t>Колеровка:</w:t>
      </w:r>
      <w:r w:rsidRPr="0050208A">
        <w:rPr>
          <w:b/>
          <w:color w:val="000000"/>
          <w:spacing w:val="-2"/>
          <w:sz w:val="22"/>
          <w:szCs w:val="22"/>
        </w:rPr>
        <w:t xml:space="preserve"> </w:t>
      </w:r>
      <w:r w:rsidR="0036575D" w:rsidRPr="0050208A">
        <w:rPr>
          <w:color w:val="000000"/>
          <w:spacing w:val="-2"/>
          <w:sz w:val="22"/>
          <w:szCs w:val="22"/>
        </w:rPr>
        <w:t xml:space="preserve">Материал может быть </w:t>
      </w:r>
      <w:proofErr w:type="spellStart"/>
      <w:r w:rsidR="0036575D" w:rsidRPr="0050208A">
        <w:rPr>
          <w:color w:val="000000"/>
          <w:spacing w:val="-2"/>
          <w:sz w:val="22"/>
          <w:szCs w:val="22"/>
        </w:rPr>
        <w:t>отколерован</w:t>
      </w:r>
      <w:proofErr w:type="spellEnd"/>
      <w:r w:rsidR="0036575D" w:rsidRPr="0050208A">
        <w:rPr>
          <w:color w:val="000000"/>
          <w:spacing w:val="-2"/>
          <w:sz w:val="22"/>
          <w:szCs w:val="22"/>
        </w:rPr>
        <w:t xml:space="preserve"> в цвета </w:t>
      </w:r>
      <w:r w:rsidR="0036575D" w:rsidRPr="0050208A">
        <w:rPr>
          <w:color w:val="000000"/>
          <w:spacing w:val="-2"/>
          <w:sz w:val="22"/>
          <w:szCs w:val="22"/>
          <w:lang w:val="en-US"/>
        </w:rPr>
        <w:t>GMCS</w:t>
      </w:r>
      <w:r w:rsidR="0036575D" w:rsidRPr="0050208A">
        <w:rPr>
          <w:color w:val="000000"/>
          <w:spacing w:val="-2"/>
          <w:sz w:val="22"/>
          <w:szCs w:val="22"/>
        </w:rPr>
        <w:t xml:space="preserve"> -660 </w:t>
      </w:r>
      <w:proofErr w:type="spellStart"/>
      <w:r w:rsidR="0036575D" w:rsidRPr="0050208A">
        <w:rPr>
          <w:color w:val="000000"/>
          <w:spacing w:val="-2"/>
          <w:sz w:val="22"/>
          <w:szCs w:val="22"/>
          <w:lang w:val="en-US"/>
        </w:rPr>
        <w:t>EuroColori</w:t>
      </w:r>
      <w:proofErr w:type="spellEnd"/>
      <w:r w:rsidR="0036575D" w:rsidRPr="0050208A">
        <w:rPr>
          <w:color w:val="000000"/>
          <w:spacing w:val="-2"/>
          <w:sz w:val="22"/>
          <w:szCs w:val="22"/>
        </w:rPr>
        <w:t xml:space="preserve"> или вручную любыми универсальными/водными красителями.</w:t>
      </w:r>
    </w:p>
    <w:p w:rsidR="002D22A3" w:rsidRPr="00C239A8" w:rsidRDefault="002D22A3" w:rsidP="002D22A3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C239A8">
        <w:rPr>
          <w:color w:val="000000"/>
          <w:spacing w:val="-2"/>
          <w:sz w:val="22"/>
          <w:szCs w:val="22"/>
        </w:rPr>
        <w:t xml:space="preserve">При смене партии продукции </w:t>
      </w:r>
      <w:proofErr w:type="gramStart"/>
      <w:r w:rsidRPr="00C239A8">
        <w:rPr>
          <w:color w:val="000000"/>
          <w:spacing w:val="-2"/>
          <w:sz w:val="22"/>
          <w:szCs w:val="22"/>
        </w:rPr>
        <w:t>возможна</w:t>
      </w:r>
      <w:proofErr w:type="gramEnd"/>
      <w:r w:rsidRPr="00C239A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C239A8">
        <w:rPr>
          <w:color w:val="000000"/>
          <w:spacing w:val="-2"/>
          <w:sz w:val="22"/>
          <w:szCs w:val="22"/>
        </w:rPr>
        <w:t>разнооттеночность</w:t>
      </w:r>
      <w:proofErr w:type="spellEnd"/>
      <w:r w:rsidRPr="00C239A8">
        <w:rPr>
          <w:color w:val="000000"/>
          <w:spacing w:val="-2"/>
          <w:sz w:val="22"/>
          <w:szCs w:val="22"/>
        </w:rPr>
        <w:t xml:space="preserve"> при колеровке.</w:t>
      </w:r>
    </w:p>
    <w:p w:rsidR="0036575D" w:rsidRPr="0050208A" w:rsidRDefault="0036575D" w:rsidP="001C7396">
      <w:pPr>
        <w:shd w:val="clear" w:color="auto" w:fill="FFFFFF"/>
        <w:ind w:right="72"/>
        <w:jc w:val="both"/>
        <w:rPr>
          <w:b/>
          <w:i/>
          <w:color w:val="000000"/>
          <w:spacing w:val="-2"/>
          <w:sz w:val="22"/>
          <w:szCs w:val="22"/>
          <w:u w:val="single"/>
        </w:rPr>
      </w:pPr>
      <w:bookmarkStart w:id="0" w:name="_GoBack"/>
      <w:bookmarkEnd w:id="0"/>
    </w:p>
    <w:p w:rsidR="006F5F81" w:rsidRPr="0050208A" w:rsidRDefault="00BB5AA0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50208A">
        <w:rPr>
          <w:b/>
          <w:i/>
          <w:color w:val="000000"/>
          <w:spacing w:val="-2"/>
          <w:sz w:val="22"/>
          <w:szCs w:val="22"/>
          <w:u w:val="single"/>
        </w:rPr>
        <w:lastRenderedPageBreak/>
        <w:t>Условия работы:</w:t>
      </w:r>
      <w:r w:rsidR="001C7396" w:rsidRPr="0050208A">
        <w:rPr>
          <w:color w:val="000000"/>
          <w:spacing w:val="-2"/>
          <w:sz w:val="22"/>
          <w:szCs w:val="22"/>
        </w:rPr>
        <w:t xml:space="preserve"> </w:t>
      </w:r>
      <w:r w:rsidR="00825652" w:rsidRPr="0050208A">
        <w:rPr>
          <w:color w:val="000000"/>
          <w:spacing w:val="-3"/>
          <w:sz w:val="22"/>
          <w:szCs w:val="22"/>
        </w:rPr>
        <w:t>Работы не</w:t>
      </w:r>
      <w:r w:rsidR="001C7396" w:rsidRPr="0050208A">
        <w:rPr>
          <w:color w:val="000000"/>
          <w:spacing w:val="-3"/>
          <w:sz w:val="22"/>
          <w:szCs w:val="22"/>
        </w:rPr>
        <w:t xml:space="preserve"> </w:t>
      </w:r>
      <w:r w:rsidR="00F71FB8" w:rsidRPr="0050208A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1C7396" w:rsidRPr="0050208A">
        <w:rPr>
          <w:color w:val="000000"/>
          <w:spacing w:val="-3"/>
          <w:sz w:val="22"/>
          <w:szCs w:val="22"/>
        </w:rPr>
        <w:t>ниже +5С</w:t>
      </w:r>
      <w:r w:rsidR="008E4EE3" w:rsidRPr="0050208A">
        <w:rPr>
          <w:color w:val="000000"/>
          <w:spacing w:val="-3"/>
          <w:sz w:val="22"/>
          <w:szCs w:val="22"/>
        </w:rPr>
        <w:t xml:space="preserve"> и выше +30С</w:t>
      </w:r>
      <w:r w:rsidR="006F5F81" w:rsidRPr="0050208A">
        <w:rPr>
          <w:color w:val="000000"/>
          <w:spacing w:val="-3"/>
          <w:sz w:val="22"/>
          <w:szCs w:val="22"/>
        </w:rPr>
        <w:t>.</w:t>
      </w:r>
    </w:p>
    <w:p w:rsidR="00C23864" w:rsidRPr="0050208A" w:rsidRDefault="00C23864" w:rsidP="001C7396">
      <w:pPr>
        <w:shd w:val="clear" w:color="auto" w:fill="FFFFFF"/>
        <w:ind w:right="72"/>
        <w:jc w:val="both"/>
        <w:rPr>
          <w:b/>
          <w:i/>
          <w:color w:val="000000"/>
          <w:spacing w:val="-3"/>
          <w:sz w:val="22"/>
          <w:szCs w:val="22"/>
          <w:u w:val="single"/>
        </w:rPr>
      </w:pPr>
    </w:p>
    <w:p w:rsidR="00133EB4" w:rsidRPr="0050208A" w:rsidRDefault="001C7396" w:rsidP="00133EB4">
      <w:pPr>
        <w:shd w:val="clear" w:color="auto" w:fill="FFFFFF"/>
        <w:ind w:right="72"/>
        <w:jc w:val="both"/>
        <w:rPr>
          <w:color w:val="000000"/>
          <w:spacing w:val="-1"/>
          <w:sz w:val="22"/>
          <w:szCs w:val="22"/>
        </w:rPr>
      </w:pPr>
      <w:r w:rsidRPr="0050208A">
        <w:rPr>
          <w:b/>
          <w:i/>
          <w:color w:val="000000"/>
          <w:spacing w:val="-3"/>
          <w:sz w:val="22"/>
          <w:szCs w:val="22"/>
          <w:u w:val="single"/>
        </w:rPr>
        <w:t>Инструменты:</w:t>
      </w:r>
      <w:r w:rsidRPr="0050208A">
        <w:rPr>
          <w:b/>
          <w:i/>
          <w:color w:val="000000"/>
          <w:spacing w:val="-3"/>
          <w:sz w:val="22"/>
          <w:szCs w:val="22"/>
        </w:rPr>
        <w:t xml:space="preserve"> </w:t>
      </w:r>
      <w:r w:rsidR="00825652" w:rsidRPr="0050208A">
        <w:rPr>
          <w:color w:val="000000"/>
          <w:spacing w:val="8"/>
          <w:sz w:val="22"/>
          <w:szCs w:val="22"/>
        </w:rPr>
        <w:t>Следить</w:t>
      </w:r>
      <w:r w:rsidRPr="0050208A">
        <w:rPr>
          <w:color w:val="000000"/>
          <w:spacing w:val="8"/>
          <w:sz w:val="22"/>
          <w:szCs w:val="22"/>
        </w:rPr>
        <w:t xml:space="preserve"> за чистотой инструмен</w:t>
      </w:r>
      <w:r w:rsidRPr="0050208A">
        <w:rPr>
          <w:color w:val="000000"/>
          <w:spacing w:val="-1"/>
          <w:sz w:val="22"/>
          <w:szCs w:val="22"/>
        </w:rPr>
        <w:t xml:space="preserve">та. </w:t>
      </w:r>
      <w:r w:rsidR="00133EB4" w:rsidRPr="0050208A">
        <w:rPr>
          <w:sz w:val="22"/>
          <w:szCs w:val="22"/>
        </w:rPr>
        <w:t xml:space="preserve">Для качественного нанесения материала рекомендуется использовать </w:t>
      </w:r>
      <w:r w:rsidR="00133EB4" w:rsidRPr="0050208A">
        <w:rPr>
          <w:color w:val="000000"/>
          <w:spacing w:val="-1"/>
          <w:sz w:val="22"/>
          <w:szCs w:val="22"/>
        </w:rPr>
        <w:t>металлические инструменты только из нержавеющей стали.</w:t>
      </w:r>
    </w:p>
    <w:p w:rsidR="00133EB4" w:rsidRPr="0050208A" w:rsidRDefault="00133EB4" w:rsidP="001C7396">
      <w:pPr>
        <w:shd w:val="clear" w:color="auto" w:fill="FFFFFF"/>
        <w:ind w:right="72"/>
        <w:jc w:val="both"/>
        <w:rPr>
          <w:sz w:val="22"/>
          <w:szCs w:val="22"/>
        </w:rPr>
      </w:pPr>
    </w:p>
    <w:p w:rsidR="001C7396" w:rsidRPr="0050208A" w:rsidRDefault="001C7396" w:rsidP="001C7396">
      <w:pPr>
        <w:jc w:val="both"/>
        <w:rPr>
          <w:sz w:val="22"/>
          <w:szCs w:val="22"/>
        </w:rPr>
      </w:pPr>
      <w:r w:rsidRPr="0050208A">
        <w:rPr>
          <w:b/>
          <w:i/>
          <w:sz w:val="22"/>
          <w:szCs w:val="22"/>
          <w:u w:val="single"/>
        </w:rPr>
        <w:t>Гарантийный срок хранения:</w:t>
      </w:r>
      <w:r w:rsidRPr="0050208A">
        <w:rPr>
          <w:sz w:val="22"/>
          <w:szCs w:val="22"/>
        </w:rPr>
        <w:t xml:space="preserve"> 12 месяцев с даты изготовления в плотно закрытой таре при температуре не ниже +5С.</w:t>
      </w:r>
    </w:p>
    <w:p w:rsidR="001C7396" w:rsidRPr="0050208A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50208A" w:rsidRDefault="001C7396" w:rsidP="001C7396">
      <w:pPr>
        <w:jc w:val="both"/>
        <w:rPr>
          <w:sz w:val="22"/>
          <w:szCs w:val="22"/>
        </w:rPr>
      </w:pPr>
      <w:r w:rsidRPr="0050208A">
        <w:rPr>
          <w:b/>
          <w:i/>
          <w:sz w:val="22"/>
          <w:szCs w:val="22"/>
          <w:u w:val="single"/>
        </w:rPr>
        <w:t>Утилизация отходов:</w:t>
      </w:r>
      <w:r w:rsidRPr="0050208A">
        <w:rPr>
          <w:b/>
          <w:i/>
          <w:sz w:val="22"/>
          <w:szCs w:val="22"/>
        </w:rPr>
        <w:t xml:space="preserve"> </w:t>
      </w:r>
      <w:r w:rsidRPr="0050208A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Pr="0050208A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50208A" w:rsidRDefault="001C7396" w:rsidP="001C7396">
      <w:pPr>
        <w:jc w:val="both"/>
        <w:rPr>
          <w:sz w:val="22"/>
          <w:szCs w:val="22"/>
        </w:rPr>
      </w:pPr>
      <w:r w:rsidRPr="0050208A">
        <w:rPr>
          <w:b/>
          <w:i/>
          <w:sz w:val="22"/>
          <w:szCs w:val="22"/>
          <w:u w:val="single"/>
        </w:rPr>
        <w:t>Внимание:</w:t>
      </w:r>
      <w:r w:rsidRPr="0050208A">
        <w:rPr>
          <w:sz w:val="22"/>
          <w:szCs w:val="22"/>
        </w:rPr>
        <w:t xml:space="preserve"> </w:t>
      </w:r>
      <w:r w:rsidR="00133EB4" w:rsidRPr="0050208A">
        <w:rPr>
          <w:sz w:val="22"/>
          <w:szCs w:val="22"/>
        </w:rPr>
        <w:t xml:space="preserve">Работать в хорошо проветриваемых помещениях. </w:t>
      </w:r>
      <w:r w:rsidRPr="0050208A">
        <w:rPr>
          <w:sz w:val="22"/>
          <w:szCs w:val="22"/>
        </w:rPr>
        <w:t>Хранить в недоступном для детей</w:t>
      </w:r>
      <w:r w:rsidR="008E4EE3" w:rsidRPr="0050208A">
        <w:rPr>
          <w:sz w:val="22"/>
          <w:szCs w:val="22"/>
        </w:rPr>
        <w:t xml:space="preserve"> месте</w:t>
      </w:r>
      <w:r w:rsidRPr="0050208A">
        <w:rPr>
          <w:sz w:val="22"/>
          <w:szCs w:val="22"/>
        </w:rPr>
        <w:t>.</w:t>
      </w:r>
      <w:r w:rsidR="008E4EE3" w:rsidRPr="0050208A">
        <w:rPr>
          <w:sz w:val="22"/>
          <w:szCs w:val="22"/>
        </w:rPr>
        <w:t xml:space="preserve"> При попадании в глаза</w:t>
      </w:r>
      <w:r w:rsidRPr="0050208A">
        <w:rPr>
          <w:sz w:val="22"/>
          <w:szCs w:val="22"/>
        </w:rPr>
        <w:t xml:space="preserve"> сразу же промыть их водой. После вскрытия упаковки штукатурку рекомендуется выработать в течение месяца.</w:t>
      </w:r>
    </w:p>
    <w:p w:rsidR="001C7396" w:rsidRPr="0050208A" w:rsidRDefault="001C7396" w:rsidP="001C7396">
      <w:pPr>
        <w:jc w:val="both"/>
        <w:rPr>
          <w:sz w:val="22"/>
          <w:szCs w:val="22"/>
        </w:rPr>
      </w:pPr>
    </w:p>
    <w:p w:rsidR="006B28CE" w:rsidRPr="0050208A" w:rsidRDefault="006B28CE" w:rsidP="006B28CE">
      <w:pPr>
        <w:jc w:val="both"/>
        <w:rPr>
          <w:b/>
          <w:sz w:val="22"/>
          <w:szCs w:val="22"/>
        </w:rPr>
      </w:pPr>
      <w:r w:rsidRPr="0050208A">
        <w:rPr>
          <w:b/>
          <w:sz w:val="22"/>
          <w:szCs w:val="22"/>
        </w:rPr>
        <w:t>ТУ 2316-001-67171981-2014</w:t>
      </w:r>
    </w:p>
    <w:p w:rsidR="006B28CE" w:rsidRPr="0050208A" w:rsidRDefault="006B28CE" w:rsidP="001C7396">
      <w:pPr>
        <w:jc w:val="both"/>
        <w:rPr>
          <w:sz w:val="22"/>
          <w:szCs w:val="22"/>
        </w:rPr>
      </w:pPr>
    </w:p>
    <w:p w:rsidR="00DD2609" w:rsidRPr="0050208A" w:rsidRDefault="001C7396" w:rsidP="00515046">
      <w:pPr>
        <w:jc w:val="both"/>
        <w:rPr>
          <w:sz w:val="22"/>
          <w:szCs w:val="22"/>
        </w:rPr>
      </w:pPr>
      <w:r w:rsidRPr="0050208A">
        <w:rPr>
          <w:b/>
          <w:i/>
          <w:sz w:val="22"/>
          <w:szCs w:val="22"/>
          <w:u w:val="single"/>
        </w:rPr>
        <w:t>Упаковка:</w:t>
      </w:r>
      <w:r w:rsidRPr="0050208A">
        <w:rPr>
          <w:b/>
          <w:i/>
          <w:sz w:val="22"/>
          <w:szCs w:val="22"/>
        </w:rPr>
        <w:t xml:space="preserve"> </w:t>
      </w:r>
      <w:r w:rsidR="0050208A" w:rsidRPr="0050208A">
        <w:rPr>
          <w:sz w:val="22"/>
          <w:szCs w:val="22"/>
        </w:rPr>
        <w:t>Пластиковое ведро</w:t>
      </w:r>
      <w:r w:rsidR="005B1824" w:rsidRPr="0050208A">
        <w:rPr>
          <w:sz w:val="22"/>
          <w:szCs w:val="22"/>
        </w:rPr>
        <w:t xml:space="preserve"> 1кг</w:t>
      </w:r>
      <w:r w:rsidRPr="0050208A">
        <w:rPr>
          <w:sz w:val="22"/>
          <w:szCs w:val="22"/>
        </w:rPr>
        <w:t>.</w:t>
      </w:r>
    </w:p>
    <w:p w:rsidR="00645A0B" w:rsidRPr="0050208A" w:rsidRDefault="00645A0B" w:rsidP="00515046">
      <w:pPr>
        <w:jc w:val="both"/>
        <w:rPr>
          <w:sz w:val="22"/>
          <w:szCs w:val="22"/>
        </w:rPr>
      </w:pPr>
    </w:p>
    <w:p w:rsidR="00645A0B" w:rsidRPr="0050208A" w:rsidRDefault="00645A0B" w:rsidP="00645A0B">
      <w:pPr>
        <w:jc w:val="both"/>
        <w:rPr>
          <w:sz w:val="22"/>
          <w:szCs w:val="22"/>
        </w:rPr>
      </w:pPr>
      <w:r w:rsidRPr="0050208A">
        <w:rPr>
          <w:b/>
          <w:i/>
          <w:sz w:val="22"/>
          <w:szCs w:val="22"/>
          <w:u w:val="single"/>
        </w:rPr>
        <w:t>Внимание:</w:t>
      </w:r>
      <w:r w:rsidR="006E2FDF" w:rsidRPr="0050208A">
        <w:rPr>
          <w:sz w:val="22"/>
          <w:szCs w:val="22"/>
        </w:rPr>
        <w:t xml:space="preserve"> Фирма-</w:t>
      </w:r>
      <w:r w:rsidRPr="0050208A">
        <w:rPr>
          <w:sz w:val="22"/>
          <w:szCs w:val="22"/>
        </w:rPr>
        <w:t>изготовитель не несет ответственности за результаты нанесения д</w:t>
      </w:r>
      <w:r w:rsidR="006E2FDF" w:rsidRPr="0050208A">
        <w:rPr>
          <w:sz w:val="22"/>
          <w:szCs w:val="22"/>
        </w:rPr>
        <w:t>екоративного покрытия в случае</w:t>
      </w:r>
      <w:r w:rsidRPr="0050208A">
        <w:rPr>
          <w:sz w:val="22"/>
          <w:szCs w:val="22"/>
        </w:rPr>
        <w:t xml:space="preserve"> несоблюдения вышеописанной технологии нанесения или недостаточного уров</w:t>
      </w:r>
      <w:r w:rsidR="0050208A" w:rsidRPr="0050208A">
        <w:rPr>
          <w:sz w:val="22"/>
          <w:szCs w:val="22"/>
        </w:rPr>
        <w:t>ня квалификации мастеров, а так</w:t>
      </w:r>
      <w:r w:rsidRPr="0050208A">
        <w:rPr>
          <w:sz w:val="22"/>
          <w:szCs w:val="22"/>
        </w:rPr>
        <w:t xml:space="preserve">же за неполное совпадение расцветок образцов и конечного результата на обрабатываемой поверхности. Перед началом работ необходимо сделать </w:t>
      </w:r>
      <w:proofErr w:type="gramStart"/>
      <w:r w:rsidRPr="0050208A">
        <w:rPr>
          <w:sz w:val="22"/>
          <w:szCs w:val="22"/>
        </w:rPr>
        <w:t>пробный</w:t>
      </w:r>
      <w:proofErr w:type="gramEnd"/>
      <w:r w:rsidRPr="0050208A">
        <w:rPr>
          <w:sz w:val="22"/>
          <w:szCs w:val="22"/>
        </w:rPr>
        <w:t xml:space="preserve"> </w:t>
      </w:r>
      <w:proofErr w:type="spellStart"/>
      <w:r w:rsidRPr="0050208A">
        <w:rPr>
          <w:sz w:val="22"/>
          <w:szCs w:val="22"/>
        </w:rPr>
        <w:t>выкрас</w:t>
      </w:r>
      <w:proofErr w:type="spellEnd"/>
      <w:r w:rsidRPr="0050208A">
        <w:rPr>
          <w:sz w:val="22"/>
          <w:szCs w:val="22"/>
        </w:rPr>
        <w:t xml:space="preserve">. </w:t>
      </w:r>
    </w:p>
    <w:p w:rsidR="00645A0B" w:rsidRPr="0050208A" w:rsidRDefault="00645A0B" w:rsidP="00645A0B">
      <w:pPr>
        <w:jc w:val="both"/>
        <w:rPr>
          <w:sz w:val="22"/>
          <w:szCs w:val="22"/>
        </w:rPr>
      </w:pPr>
    </w:p>
    <w:p w:rsidR="00645A0B" w:rsidRPr="0050208A" w:rsidRDefault="00645A0B" w:rsidP="00515046">
      <w:pPr>
        <w:jc w:val="both"/>
        <w:rPr>
          <w:sz w:val="22"/>
          <w:szCs w:val="22"/>
        </w:rPr>
      </w:pPr>
      <w:proofErr w:type="gramStart"/>
      <w:r w:rsidRPr="0050208A">
        <w:rPr>
          <w:sz w:val="22"/>
          <w:szCs w:val="22"/>
          <w:lang w:val="en-US"/>
        </w:rPr>
        <w:t>SOLARIS</w:t>
      </w:r>
      <w:r w:rsidRPr="0050208A">
        <w:rPr>
          <w:sz w:val="22"/>
          <w:szCs w:val="22"/>
        </w:rPr>
        <w:t xml:space="preserve"> качественный материал.</w:t>
      </w:r>
      <w:proofErr w:type="gramEnd"/>
      <w:r w:rsidRPr="0050208A">
        <w:rPr>
          <w:sz w:val="22"/>
          <w:szCs w:val="22"/>
        </w:rPr>
        <w:t xml:space="preserve"> Это веское основание для того, чтобы работой по нанесению штукатурки занимался квалифицированный профессионал. Если доверит</w:t>
      </w:r>
      <w:r w:rsidR="0050208A" w:rsidRPr="0050208A">
        <w:rPr>
          <w:sz w:val="22"/>
          <w:szCs w:val="22"/>
        </w:rPr>
        <w:t>ь</w:t>
      </w:r>
      <w:r w:rsidRPr="0050208A">
        <w:rPr>
          <w:sz w:val="22"/>
          <w:szCs w:val="22"/>
        </w:rPr>
        <w:t xml:space="preserve"> его нанесение энтузиасту-любителю, то положительный результат будет под вопросом.</w:t>
      </w:r>
    </w:p>
    <w:sectPr w:rsidR="00645A0B" w:rsidRPr="0050208A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67" w:rsidRDefault="004A7767" w:rsidP="0011015D">
      <w:r>
        <w:separator/>
      </w:r>
    </w:p>
  </w:endnote>
  <w:endnote w:type="continuationSeparator" w:id="0">
    <w:p w:rsidR="004A7767" w:rsidRDefault="004A7767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67" w:rsidRDefault="004A7767" w:rsidP="0011015D">
      <w:r>
        <w:separator/>
      </w:r>
    </w:p>
  </w:footnote>
  <w:footnote w:type="continuationSeparator" w:id="0">
    <w:p w:rsidR="004A7767" w:rsidRDefault="004A7767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3C28B93" wp14:editId="29713FCD">
                <wp:extent cx="1455313" cy="550843"/>
                <wp:effectExtent l="0" t="0" r="0" b="1905"/>
                <wp:docPr id="1026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0B733F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25580"/>
    <w:rsid w:val="00025F30"/>
    <w:rsid w:val="00082938"/>
    <w:rsid w:val="000B733F"/>
    <w:rsid w:val="000C0ED4"/>
    <w:rsid w:val="000D1BBC"/>
    <w:rsid w:val="000F1E9F"/>
    <w:rsid w:val="000F1EF2"/>
    <w:rsid w:val="0011015D"/>
    <w:rsid w:val="001208D7"/>
    <w:rsid w:val="00133EB4"/>
    <w:rsid w:val="00161E50"/>
    <w:rsid w:val="0016726C"/>
    <w:rsid w:val="001C7396"/>
    <w:rsid w:val="001E5A54"/>
    <w:rsid w:val="00235DE4"/>
    <w:rsid w:val="00280E3C"/>
    <w:rsid w:val="00292CBD"/>
    <w:rsid w:val="002C1034"/>
    <w:rsid w:val="002D22A3"/>
    <w:rsid w:val="002E7B72"/>
    <w:rsid w:val="00302D97"/>
    <w:rsid w:val="00345C3F"/>
    <w:rsid w:val="00363438"/>
    <w:rsid w:val="0036575D"/>
    <w:rsid w:val="003746F0"/>
    <w:rsid w:val="00385C69"/>
    <w:rsid w:val="0039662D"/>
    <w:rsid w:val="003A423C"/>
    <w:rsid w:val="003C6641"/>
    <w:rsid w:val="003D6B39"/>
    <w:rsid w:val="00404DF3"/>
    <w:rsid w:val="00427EED"/>
    <w:rsid w:val="00430BEA"/>
    <w:rsid w:val="00440240"/>
    <w:rsid w:val="00442A9D"/>
    <w:rsid w:val="0046776D"/>
    <w:rsid w:val="00497A6C"/>
    <w:rsid w:val="004A34CA"/>
    <w:rsid w:val="004A7767"/>
    <w:rsid w:val="004B7E49"/>
    <w:rsid w:val="004D217C"/>
    <w:rsid w:val="0050208A"/>
    <w:rsid w:val="00515046"/>
    <w:rsid w:val="00521D6F"/>
    <w:rsid w:val="00551944"/>
    <w:rsid w:val="005646B3"/>
    <w:rsid w:val="005B1824"/>
    <w:rsid w:val="005E1F31"/>
    <w:rsid w:val="005E2906"/>
    <w:rsid w:val="005F4E07"/>
    <w:rsid w:val="0062306A"/>
    <w:rsid w:val="006323A9"/>
    <w:rsid w:val="006424AE"/>
    <w:rsid w:val="00644C16"/>
    <w:rsid w:val="00645A0B"/>
    <w:rsid w:val="00691AC4"/>
    <w:rsid w:val="006A6B6D"/>
    <w:rsid w:val="006B28CE"/>
    <w:rsid w:val="006C0575"/>
    <w:rsid w:val="006E2FDF"/>
    <w:rsid w:val="006F5F81"/>
    <w:rsid w:val="00745D56"/>
    <w:rsid w:val="00775DD3"/>
    <w:rsid w:val="007B4F32"/>
    <w:rsid w:val="007D5D75"/>
    <w:rsid w:val="007E5FD3"/>
    <w:rsid w:val="007F20DF"/>
    <w:rsid w:val="008200CB"/>
    <w:rsid w:val="00825652"/>
    <w:rsid w:val="008258C0"/>
    <w:rsid w:val="00866997"/>
    <w:rsid w:val="00886749"/>
    <w:rsid w:val="008A58FF"/>
    <w:rsid w:val="008E4EE3"/>
    <w:rsid w:val="00907D03"/>
    <w:rsid w:val="009539BE"/>
    <w:rsid w:val="00967CB1"/>
    <w:rsid w:val="00976355"/>
    <w:rsid w:val="009811EF"/>
    <w:rsid w:val="009A4DE4"/>
    <w:rsid w:val="009D0DB4"/>
    <w:rsid w:val="009D170D"/>
    <w:rsid w:val="00A2662F"/>
    <w:rsid w:val="00A55780"/>
    <w:rsid w:val="00A831EA"/>
    <w:rsid w:val="00AD36A4"/>
    <w:rsid w:val="00AD64C7"/>
    <w:rsid w:val="00AF48B2"/>
    <w:rsid w:val="00B67CC0"/>
    <w:rsid w:val="00B72470"/>
    <w:rsid w:val="00B84A7A"/>
    <w:rsid w:val="00BB5AA0"/>
    <w:rsid w:val="00C17E34"/>
    <w:rsid w:val="00C23864"/>
    <w:rsid w:val="00C57702"/>
    <w:rsid w:val="00C903E1"/>
    <w:rsid w:val="00CB0D25"/>
    <w:rsid w:val="00D55A53"/>
    <w:rsid w:val="00DB7B8F"/>
    <w:rsid w:val="00DD2609"/>
    <w:rsid w:val="00E3649E"/>
    <w:rsid w:val="00EB2ECE"/>
    <w:rsid w:val="00EC6DC5"/>
    <w:rsid w:val="00ED155D"/>
    <w:rsid w:val="00ED4EFF"/>
    <w:rsid w:val="00ED785F"/>
    <w:rsid w:val="00EE1CF1"/>
    <w:rsid w:val="00F13B5F"/>
    <w:rsid w:val="00F241CA"/>
    <w:rsid w:val="00F623F3"/>
    <w:rsid w:val="00F71FB8"/>
    <w:rsid w:val="00FD7BAE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alltext">
    <w:name w:val="all_text"/>
    <w:basedOn w:val="a0"/>
    <w:rsid w:val="0028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alltext">
    <w:name w:val="all_text"/>
    <w:basedOn w:val="a0"/>
    <w:rsid w:val="0028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9078-6C13-4A49-ADB8-BBFEE120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56</cp:revision>
  <cp:lastPrinted>2016-05-12T09:49:00Z</cp:lastPrinted>
  <dcterms:created xsi:type="dcterms:W3CDTF">2016-05-06T10:17:00Z</dcterms:created>
  <dcterms:modified xsi:type="dcterms:W3CDTF">2016-12-13T07:36:00Z</dcterms:modified>
</cp:coreProperties>
</file>